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07" w:rsidRDefault="00A268AE" w:rsidP="00A268AE">
      <w:pPr>
        <w:pStyle w:val="a3"/>
        <w:keepNext w:val="0"/>
        <w:keepLines w:val="0"/>
        <w:widowControl w:val="0"/>
        <w:spacing w:line="240" w:lineRule="auto"/>
        <w:jc w:val="center"/>
        <w:rPr>
          <w:b w:val="0"/>
          <w:sz w:val="24"/>
          <w:szCs w:val="24"/>
        </w:rPr>
      </w:pPr>
      <w:proofErr w:type="spellStart"/>
      <w:r w:rsidRPr="00A268AE">
        <w:rPr>
          <w:b w:val="0"/>
          <w:sz w:val="24"/>
          <w:szCs w:val="24"/>
        </w:rPr>
        <w:t>Срезовая</w:t>
      </w:r>
      <w:proofErr w:type="spellEnd"/>
      <w:r w:rsidRPr="00A268AE">
        <w:rPr>
          <w:b w:val="0"/>
          <w:sz w:val="24"/>
          <w:szCs w:val="24"/>
        </w:rPr>
        <w:t xml:space="preserve"> контрольная работа по темам: «Делимость чисел.</w:t>
      </w:r>
      <w:r w:rsidR="003A5A05">
        <w:rPr>
          <w:b w:val="0"/>
          <w:sz w:val="24"/>
          <w:szCs w:val="24"/>
        </w:rPr>
        <w:t xml:space="preserve"> </w:t>
      </w:r>
      <w:r w:rsidRPr="00A268AE">
        <w:rPr>
          <w:b w:val="0"/>
          <w:sz w:val="24"/>
          <w:szCs w:val="24"/>
        </w:rPr>
        <w:t>Сложение и вычитание</w:t>
      </w:r>
      <w:r w:rsidR="003A5A05">
        <w:rPr>
          <w:b w:val="0"/>
          <w:sz w:val="24"/>
          <w:szCs w:val="24"/>
        </w:rPr>
        <w:t xml:space="preserve"> дробей с разными знаменателями</w:t>
      </w:r>
      <w:r w:rsidRPr="00A268AE">
        <w:rPr>
          <w:b w:val="0"/>
          <w:sz w:val="24"/>
          <w:szCs w:val="24"/>
        </w:rPr>
        <w:t>»</w:t>
      </w:r>
      <w:r w:rsidR="003A5A05">
        <w:rPr>
          <w:b w:val="0"/>
          <w:sz w:val="24"/>
          <w:szCs w:val="24"/>
        </w:rPr>
        <w:t>.</w:t>
      </w:r>
      <w:bookmarkStart w:id="0" w:name="_GoBack"/>
      <w:bookmarkEnd w:id="0"/>
      <w:r>
        <w:rPr>
          <w:b w:val="0"/>
          <w:sz w:val="24"/>
          <w:szCs w:val="24"/>
        </w:rPr>
        <w:t xml:space="preserve"> 6 класс</w:t>
      </w:r>
    </w:p>
    <w:p w:rsidR="00A268AE" w:rsidRPr="002B6509" w:rsidRDefault="00A268AE" w:rsidP="00A268AE">
      <w:pPr>
        <w:pStyle w:val="a4"/>
        <w:jc w:val="center"/>
        <w:rPr>
          <w:b/>
          <w:sz w:val="24"/>
          <w:szCs w:val="24"/>
          <w:lang w:val="ru-RU"/>
        </w:rPr>
      </w:pPr>
      <w:r w:rsidRPr="002B6509">
        <w:rPr>
          <w:b/>
          <w:sz w:val="24"/>
          <w:szCs w:val="24"/>
          <w:lang w:val="ru-RU"/>
        </w:rPr>
        <w:t>1 вариант</w:t>
      </w:r>
    </w:p>
    <w:p w:rsidR="00305207" w:rsidRPr="00A268AE" w:rsidRDefault="00305207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305207" w:rsidRPr="00A268AE" w:rsidRDefault="00305207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A268AE">
        <w:rPr>
          <w:rFonts w:ascii="Times New Roman" w:hAnsi="Times New Roman"/>
          <w:sz w:val="24"/>
          <w:szCs w:val="24"/>
        </w:rPr>
        <w:t>1. </w:t>
      </w:r>
      <w:r w:rsidRPr="00A268AE">
        <w:rPr>
          <w:rFonts w:ascii="Times New Roman" w:hAnsi="Times New Roman"/>
          <w:spacing w:val="6"/>
          <w:sz w:val="24"/>
          <w:szCs w:val="24"/>
        </w:rPr>
        <w:t>Петя интересуется, делится ли число 50500505 на 2, 4, 5 и 10. Выберите правильное утверждение.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Pr="00A268AE">
        <w:rPr>
          <w:sz w:val="24"/>
          <w:szCs w:val="24"/>
          <w:lang w:val="ru-RU"/>
        </w:rPr>
        <w:t>Это число является чётным.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Pr="00A268AE">
        <w:rPr>
          <w:sz w:val="24"/>
          <w:szCs w:val="24"/>
          <w:lang w:val="ru-RU"/>
        </w:rPr>
        <w:t>Это число делится на 4.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Pr="00A268AE">
        <w:rPr>
          <w:sz w:val="24"/>
          <w:szCs w:val="24"/>
          <w:lang w:val="ru-RU"/>
        </w:rPr>
        <w:t>Это число делится на 10.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Pr="00A268AE">
        <w:rPr>
          <w:sz w:val="24"/>
          <w:szCs w:val="24"/>
          <w:lang w:val="ru-RU"/>
        </w:rPr>
        <w:t>Это число делится на 5.</w:t>
      </w:r>
    </w:p>
    <w:p w:rsidR="00305207" w:rsidRPr="00A268AE" w:rsidRDefault="00305207" w:rsidP="00305207">
      <w:pPr>
        <w:pStyle w:val="a5"/>
        <w:widowControl w:val="0"/>
        <w:rPr>
          <w:sz w:val="24"/>
        </w:rPr>
      </w:pPr>
    </w:p>
    <w:p w:rsidR="00305207" w:rsidRPr="00A268AE" w:rsidRDefault="00305207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A268AE">
        <w:rPr>
          <w:rFonts w:ascii="Times New Roman" w:hAnsi="Times New Roman"/>
          <w:sz w:val="24"/>
          <w:szCs w:val="24"/>
        </w:rPr>
        <w:t>2. </w:t>
      </w:r>
      <w:r w:rsidRPr="00A268AE">
        <w:rPr>
          <w:rFonts w:ascii="Times New Roman" w:hAnsi="Times New Roman"/>
          <w:spacing w:val="6"/>
          <w:sz w:val="24"/>
          <w:szCs w:val="24"/>
        </w:rPr>
        <w:t>Петя интересуется, делится ли число 846 на 3 и на 9. Выберите правильное утверждение.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="00A268AE">
        <w:rPr>
          <w:sz w:val="24"/>
          <w:szCs w:val="24"/>
          <w:lang w:val="ru-RU"/>
        </w:rPr>
        <w:t>Данное число не делится на 3.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Pr="00A268AE">
        <w:rPr>
          <w:sz w:val="24"/>
          <w:szCs w:val="24"/>
          <w:lang w:val="ru-RU"/>
        </w:rPr>
        <w:t>Данное число не делится на 9.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Pr="00A268AE">
        <w:rPr>
          <w:sz w:val="24"/>
          <w:szCs w:val="24"/>
          <w:lang w:val="ru-RU"/>
        </w:rPr>
        <w:t>Сумма цифр данного числа равна 17.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="00A268AE">
        <w:rPr>
          <w:sz w:val="24"/>
          <w:szCs w:val="24"/>
          <w:lang w:val="ru-RU"/>
        </w:rPr>
        <w:t>Данное число делится на 9.</w:t>
      </w:r>
    </w:p>
    <w:p w:rsidR="00305207" w:rsidRPr="00A268AE" w:rsidRDefault="00A268AE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05207" w:rsidRPr="00A268AE">
        <w:rPr>
          <w:rFonts w:ascii="Times New Roman" w:hAnsi="Times New Roman"/>
          <w:spacing w:val="6"/>
          <w:sz w:val="24"/>
          <w:szCs w:val="24"/>
        </w:rPr>
        <w:t>Маша хочет найти наибольший общий делитель чисел 12 и 18. Отметьте, какие из приведенных четырех утверждений правильные, а какие — неправильные.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Pr="00A268AE">
        <w:rPr>
          <w:sz w:val="24"/>
          <w:szCs w:val="24"/>
          <w:lang w:val="ru-RU"/>
        </w:rPr>
        <w:t>НОД (12; 18) = 12.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Pr="00A268AE">
        <w:rPr>
          <w:sz w:val="24"/>
          <w:szCs w:val="24"/>
          <w:lang w:val="ru-RU"/>
        </w:rPr>
        <w:t>Числа 12 и 18 —  взаимно простые.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Pr="00A268AE">
        <w:rPr>
          <w:sz w:val="24"/>
          <w:szCs w:val="24"/>
          <w:lang w:val="ru-RU"/>
        </w:rPr>
        <w:t>НОД (12; 18) = 6.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="00A268AE">
        <w:rPr>
          <w:sz w:val="24"/>
          <w:szCs w:val="24"/>
          <w:lang w:val="ru-RU"/>
        </w:rPr>
        <w:t>НОД(12;18)=18.</w:t>
      </w:r>
    </w:p>
    <w:p w:rsidR="00305207" w:rsidRPr="00A268AE" w:rsidRDefault="00305207" w:rsidP="00305207">
      <w:pPr>
        <w:pStyle w:val="a5"/>
        <w:widowControl w:val="0"/>
        <w:rPr>
          <w:sz w:val="24"/>
        </w:rPr>
      </w:pPr>
    </w:p>
    <w:p w:rsidR="00305207" w:rsidRPr="00A268AE" w:rsidRDefault="00A268AE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05207" w:rsidRPr="00A268AE">
        <w:rPr>
          <w:rFonts w:ascii="Times New Roman" w:hAnsi="Times New Roman"/>
          <w:sz w:val="24"/>
          <w:szCs w:val="24"/>
        </w:rPr>
        <w:t>. </w:t>
      </w:r>
      <w:r w:rsidR="00305207" w:rsidRPr="00A268AE">
        <w:rPr>
          <w:rFonts w:ascii="Times New Roman" w:hAnsi="Times New Roman"/>
          <w:spacing w:val="4"/>
          <w:sz w:val="24"/>
          <w:szCs w:val="24"/>
        </w:rPr>
        <w:t xml:space="preserve">Петя ищет наименьшее общее кратное чисел 14 и 21. </w:t>
      </w:r>
      <w:r>
        <w:rPr>
          <w:rFonts w:ascii="Times New Roman" w:hAnsi="Times New Roman"/>
          <w:spacing w:val="8"/>
          <w:sz w:val="24"/>
          <w:szCs w:val="24"/>
        </w:rPr>
        <w:t>Выберите правильное утверждение.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Pr="00A268AE">
        <w:rPr>
          <w:sz w:val="24"/>
          <w:szCs w:val="24"/>
          <w:lang w:val="ru-RU"/>
        </w:rPr>
        <w:t xml:space="preserve">НОК (14; 21) = </w:t>
      </w:r>
      <w:r w:rsidR="00A268AE">
        <w:rPr>
          <w:sz w:val="24"/>
          <w:szCs w:val="24"/>
          <w:lang w:val="ru-RU"/>
        </w:rPr>
        <w:t>42</w:t>
      </w:r>
      <w:r w:rsidRPr="00A268AE">
        <w:rPr>
          <w:sz w:val="24"/>
          <w:szCs w:val="24"/>
          <w:lang w:val="ru-RU"/>
        </w:rPr>
        <w:t>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Pr="00A268AE">
        <w:rPr>
          <w:sz w:val="24"/>
          <w:szCs w:val="24"/>
          <w:lang w:val="ru-RU"/>
        </w:rPr>
        <w:t>НОК (14; 21) = 14 </w:t>
      </w:r>
      <w:r w:rsidRPr="00A268AE">
        <w:rPr>
          <w:sz w:val="24"/>
          <w:szCs w:val="24"/>
          <w:lang w:val="ru-RU"/>
        </w:rPr>
        <w:sym w:font="Symbol" w:char="00D7"/>
      </w:r>
      <w:r w:rsidRPr="00A268AE">
        <w:rPr>
          <w:sz w:val="24"/>
          <w:szCs w:val="24"/>
          <w:lang w:val="ru-RU"/>
        </w:rPr>
        <w:t> 21.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="00A268AE">
        <w:rPr>
          <w:sz w:val="24"/>
          <w:szCs w:val="24"/>
          <w:lang w:val="ru-RU"/>
        </w:rPr>
        <w:t>НОК(14;21)=7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Pr="00A268AE">
        <w:rPr>
          <w:sz w:val="24"/>
          <w:szCs w:val="24"/>
          <w:lang w:val="ru-RU"/>
        </w:rPr>
        <w:t>Число 21</w:t>
      </w:r>
      <w:r w:rsidR="00A268AE">
        <w:rPr>
          <w:sz w:val="24"/>
          <w:szCs w:val="24"/>
          <w:lang w:val="ru-RU"/>
        </w:rPr>
        <w:t xml:space="preserve"> — простое</w:t>
      </w:r>
      <w:r w:rsidRPr="00A268AE">
        <w:rPr>
          <w:sz w:val="24"/>
          <w:szCs w:val="24"/>
          <w:lang w:val="ru-RU"/>
        </w:rPr>
        <w:t>.</w:t>
      </w:r>
    </w:p>
    <w:p w:rsidR="00305207" w:rsidRPr="00A268AE" w:rsidRDefault="00A268AE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05207" w:rsidRPr="00A268AE">
        <w:rPr>
          <w:rFonts w:ascii="Times New Roman" w:hAnsi="Times New Roman"/>
          <w:sz w:val="24"/>
          <w:szCs w:val="24"/>
        </w:rPr>
        <w:t> </w:t>
      </w:r>
      <w:r w:rsidR="00305207" w:rsidRPr="00A268AE">
        <w:rPr>
          <w:rFonts w:ascii="Times New Roman" w:hAnsi="Times New Roman"/>
          <w:spacing w:val="6"/>
          <w:sz w:val="24"/>
          <w:szCs w:val="24"/>
        </w:rPr>
        <w:t xml:space="preserve">Петя рассматривает дробь </w:t>
      </w:r>
      <w:r w:rsidR="00305207" w:rsidRPr="00A268AE">
        <w:rPr>
          <w:rFonts w:ascii="Times New Roman" w:hAnsi="Times New Roman"/>
          <w:spacing w:val="6"/>
          <w:position w:val="-20"/>
          <w:sz w:val="24"/>
          <w:szCs w:val="24"/>
        </w:rPr>
        <w:object w:dxaOrig="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pt" o:ole="">
            <v:imagedata r:id="rId5" o:title=""/>
          </v:shape>
          <o:OLEObject Type="Embed" ProgID="Equation.DSMT4" ShapeID="_x0000_i1025" DrawAspect="Content" ObjectID="_1475609962" r:id="rId6"/>
        </w:object>
      </w:r>
      <w:r w:rsidR="00305207" w:rsidRPr="00A268AE">
        <w:rPr>
          <w:rFonts w:ascii="Times New Roman" w:hAnsi="Times New Roman"/>
          <w:spacing w:val="6"/>
          <w:sz w:val="24"/>
          <w:szCs w:val="24"/>
        </w:rPr>
        <w:t>. Выберите правильное утверждение.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Pr="00A268AE">
        <w:rPr>
          <w:bCs w:val="0"/>
          <w:position w:val="-20"/>
          <w:sz w:val="24"/>
          <w:szCs w:val="24"/>
          <w:lang w:val="ru-RU"/>
        </w:rPr>
        <w:object w:dxaOrig="820" w:dyaOrig="540">
          <v:shape id="_x0000_i1026" type="#_x0000_t75" style="width:41.25pt;height:27pt" o:ole="">
            <v:imagedata r:id="rId7" o:title=""/>
          </v:shape>
          <o:OLEObject Type="Embed" ProgID="Equation.DSMT4" ShapeID="_x0000_i1026" DrawAspect="Content" ObjectID="_1475609963" r:id="rId8"/>
        </w:object>
      </w:r>
      <w:r w:rsidRPr="00A268AE">
        <w:rPr>
          <w:sz w:val="24"/>
          <w:szCs w:val="24"/>
          <w:lang w:val="ru-RU"/>
        </w:rPr>
        <w:t>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Pr="00A268AE">
        <w:rPr>
          <w:position w:val="-20"/>
          <w:sz w:val="24"/>
          <w:szCs w:val="24"/>
          <w:lang w:val="ru-RU"/>
        </w:rPr>
        <w:object w:dxaOrig="580" w:dyaOrig="540">
          <v:shape id="_x0000_i1027" type="#_x0000_t75" style="width:29.25pt;height:27pt" o:ole="">
            <v:imagedata r:id="rId9" o:title=""/>
          </v:shape>
          <o:OLEObject Type="Embed" ProgID="Equation.DSMT4" ShapeID="_x0000_i1027" DrawAspect="Content" ObjectID="_1475609964" r:id="rId10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Pr="00A268AE">
        <w:rPr>
          <w:position w:val="-20"/>
          <w:sz w:val="24"/>
          <w:szCs w:val="24"/>
          <w:lang w:val="ru-RU"/>
        </w:rPr>
        <w:object w:dxaOrig="600" w:dyaOrig="540">
          <v:shape id="_x0000_i1028" type="#_x0000_t75" style="width:30pt;height:27pt" o:ole="">
            <v:imagedata r:id="rId11" o:title=""/>
          </v:shape>
          <o:OLEObject Type="Embed" ProgID="Equation.DSMT4" ShapeID="_x0000_i1028" DrawAspect="Content" ObjectID="_1475609965" r:id="rId12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Pr="00A268AE">
        <w:rPr>
          <w:position w:val="-20"/>
          <w:sz w:val="24"/>
          <w:szCs w:val="24"/>
          <w:lang w:val="ru-RU"/>
        </w:rPr>
        <w:object w:dxaOrig="700" w:dyaOrig="540">
          <v:shape id="_x0000_i1029" type="#_x0000_t75" style="width:35.25pt;height:27pt" o:ole="">
            <v:imagedata r:id="rId13" o:title=""/>
          </v:shape>
          <o:OLEObject Type="Embed" ProgID="Equation.DSMT4" ShapeID="_x0000_i1029" DrawAspect="Content" ObjectID="_1475609966" r:id="rId14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305207" w:rsidP="00305207">
      <w:pPr>
        <w:pStyle w:val="a5"/>
        <w:widowControl w:val="0"/>
        <w:rPr>
          <w:sz w:val="24"/>
        </w:rPr>
      </w:pPr>
    </w:p>
    <w:p w:rsidR="002B6509" w:rsidRDefault="002B6509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2B6509" w:rsidRDefault="002B6509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2B6509" w:rsidRDefault="002B6509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2B6509" w:rsidRDefault="002B6509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305207" w:rsidRPr="00A268AE" w:rsidRDefault="00A72829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="00305207" w:rsidRPr="00A268AE">
        <w:rPr>
          <w:rFonts w:ascii="Times New Roman" w:hAnsi="Times New Roman"/>
          <w:sz w:val="24"/>
          <w:szCs w:val="24"/>
        </w:rPr>
        <w:t xml:space="preserve">. Для сравнения дробей </w:t>
      </w:r>
      <w:r w:rsidR="00305207" w:rsidRPr="00A268AE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30" type="#_x0000_t75" style="width:11.25pt;height:27pt" o:ole="">
            <v:imagedata r:id="rId15" o:title=""/>
          </v:shape>
          <o:OLEObject Type="Embed" ProgID="Equation.DSMT4" ShapeID="_x0000_i1030" DrawAspect="Content" ObjectID="_1475609967" r:id="rId16"/>
        </w:object>
      </w:r>
      <w:r w:rsidR="00305207" w:rsidRPr="00A268AE">
        <w:rPr>
          <w:rFonts w:ascii="Times New Roman" w:hAnsi="Times New Roman"/>
          <w:sz w:val="24"/>
          <w:szCs w:val="24"/>
        </w:rPr>
        <w:t xml:space="preserve"> и </w:t>
      </w:r>
      <w:r w:rsidR="00305207" w:rsidRPr="00A268AE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31" type="#_x0000_t75" style="width:11.25pt;height:27pt" o:ole="">
            <v:imagedata r:id="rId17" o:title=""/>
          </v:shape>
          <o:OLEObject Type="Embed" ProgID="Equation.DSMT4" ShapeID="_x0000_i1031" DrawAspect="Content" ObjectID="_1475609968" r:id="rId18"/>
        </w:object>
      </w:r>
      <w:r w:rsidR="00305207" w:rsidRPr="00A268AE">
        <w:rPr>
          <w:rFonts w:ascii="Times New Roman" w:hAnsi="Times New Roman"/>
          <w:sz w:val="24"/>
          <w:szCs w:val="24"/>
        </w:rPr>
        <w:t xml:space="preserve"> Петя привел их к общему знаменателю. Выберите правильное утверждение.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Pr="00A268AE">
        <w:rPr>
          <w:position w:val="-20"/>
          <w:sz w:val="24"/>
          <w:szCs w:val="24"/>
          <w:lang w:val="ru-RU"/>
        </w:rPr>
        <w:object w:dxaOrig="580" w:dyaOrig="540">
          <v:shape id="_x0000_i1032" type="#_x0000_t75" style="width:29.25pt;height:27pt" o:ole="">
            <v:imagedata r:id="rId19" o:title=""/>
          </v:shape>
          <o:OLEObject Type="Embed" ProgID="Equation.DSMT4" ShapeID="_x0000_i1032" DrawAspect="Content" ObjectID="_1475609969" r:id="rId20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="00A72829" w:rsidRPr="00A72829">
        <w:rPr>
          <w:b/>
          <w:position w:val="-24"/>
          <w:sz w:val="24"/>
          <w:szCs w:val="24"/>
          <w:lang w:val="ru-RU"/>
        </w:rPr>
        <w:object w:dxaOrig="639" w:dyaOrig="620">
          <v:shape id="_x0000_i1033" type="#_x0000_t75" style="width:32.25pt;height:30.75pt" o:ole="">
            <v:imagedata r:id="rId21" o:title=""/>
          </v:shape>
          <o:OLEObject Type="Embed" ProgID="Equation.3" ShapeID="_x0000_i1033" DrawAspect="Content" ObjectID="_1475609970" r:id="rId22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Pr="00A268AE">
        <w:rPr>
          <w:sz w:val="24"/>
          <w:szCs w:val="24"/>
          <w:lang w:val="ru-RU"/>
        </w:rPr>
        <w:t xml:space="preserve">Общим знаменателем этих дробей является число 12. 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Pr="00A268AE">
        <w:rPr>
          <w:position w:val="-20"/>
          <w:sz w:val="24"/>
          <w:szCs w:val="24"/>
          <w:lang w:val="ru-RU"/>
        </w:rPr>
        <w:object w:dxaOrig="700" w:dyaOrig="540">
          <v:shape id="_x0000_i1034" type="#_x0000_t75" style="width:35.25pt;height:27pt" o:ole="">
            <v:imagedata r:id="rId23" o:title=""/>
          </v:shape>
          <o:OLEObject Type="Embed" ProgID="Equation.DSMT4" ShapeID="_x0000_i1034" DrawAspect="Content" ObjectID="_1475609971" r:id="rId24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305207" w:rsidP="00305207">
      <w:pPr>
        <w:pStyle w:val="a5"/>
        <w:widowControl w:val="0"/>
        <w:rPr>
          <w:sz w:val="24"/>
        </w:rPr>
      </w:pPr>
    </w:p>
    <w:p w:rsidR="00305207" w:rsidRPr="00A268AE" w:rsidRDefault="00A72829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Петя производит сложение дробей:</w:t>
      </w:r>
      <w:r w:rsidR="00305207" w:rsidRPr="00A268AE">
        <w:rPr>
          <w:rFonts w:ascii="Times New Roman" w:hAnsi="Times New Roman"/>
          <w:sz w:val="24"/>
          <w:szCs w:val="24"/>
        </w:rPr>
        <w:t xml:space="preserve"> </w:t>
      </w:r>
      <w:r w:rsidR="00305207" w:rsidRPr="00A268AE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35" type="#_x0000_t75" style="width:11.25pt;height:27pt" o:ole="">
            <v:imagedata r:id="rId25" o:title=""/>
          </v:shape>
          <o:OLEObject Type="Embed" ProgID="Equation.DSMT4" ShapeID="_x0000_i1035" DrawAspect="Content" ObjectID="_1475609972" r:id="rId26"/>
        </w:object>
      </w:r>
      <w:r w:rsidR="00305207" w:rsidRPr="00A268AE">
        <w:rPr>
          <w:rFonts w:ascii="Times New Roman" w:hAnsi="Times New Roman"/>
          <w:sz w:val="24"/>
          <w:szCs w:val="24"/>
        </w:rPr>
        <w:t xml:space="preserve"> и </w:t>
      </w:r>
      <w:r w:rsidR="00305207" w:rsidRPr="00A268AE">
        <w:rPr>
          <w:rFonts w:ascii="Times New Roman" w:hAnsi="Times New Roman"/>
          <w:position w:val="-20"/>
          <w:sz w:val="24"/>
          <w:szCs w:val="24"/>
        </w:rPr>
        <w:object w:dxaOrig="320" w:dyaOrig="540">
          <v:shape id="_x0000_i1036" type="#_x0000_t75" style="width:15.75pt;height:27pt" o:ole="">
            <v:imagedata r:id="rId27" o:title=""/>
          </v:shape>
          <o:OLEObject Type="Embed" ProgID="Equation.DSMT4" ShapeID="_x0000_i1036" DrawAspect="Content" ObjectID="_1475609973" r:id="rId28"/>
        </w:object>
      </w:r>
      <w:r w:rsidR="00305207" w:rsidRPr="00A268AE">
        <w:rPr>
          <w:rFonts w:ascii="Times New Roman" w:hAnsi="Times New Roman"/>
          <w:sz w:val="24"/>
          <w:szCs w:val="24"/>
        </w:rPr>
        <w:t>. Выберите правильное утверждение.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="00A72829" w:rsidRPr="00A72829">
        <w:rPr>
          <w:b/>
          <w:position w:val="-24"/>
          <w:sz w:val="24"/>
          <w:szCs w:val="24"/>
          <w:lang w:val="ru-RU"/>
        </w:rPr>
        <w:object w:dxaOrig="1219" w:dyaOrig="620">
          <v:shape id="_x0000_i1037" type="#_x0000_t75" style="width:60.75pt;height:30.75pt" o:ole="">
            <v:imagedata r:id="rId29" o:title=""/>
          </v:shape>
          <o:OLEObject Type="Embed" ProgID="Equation.3" ShapeID="_x0000_i1037" DrawAspect="Content" ObjectID="_1475609974" r:id="rId30"/>
        </w:object>
      </w:r>
      <w:r w:rsidRPr="00A268AE">
        <w:rPr>
          <w:sz w:val="24"/>
          <w:szCs w:val="24"/>
          <w:lang w:val="ru-RU"/>
        </w:rPr>
        <w:t>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Pr="00A268AE">
        <w:rPr>
          <w:position w:val="-20"/>
          <w:sz w:val="24"/>
          <w:szCs w:val="24"/>
          <w:lang w:val="ru-RU"/>
        </w:rPr>
        <w:object w:dxaOrig="220" w:dyaOrig="540">
          <v:shape id="_x0000_i1038" type="#_x0000_t75" style="width:11.25pt;height:27pt" o:ole="">
            <v:imagedata r:id="rId25" o:title=""/>
          </v:shape>
          <o:OLEObject Type="Embed" ProgID="Equation.DSMT4" ShapeID="_x0000_i1038" DrawAspect="Content" ObjectID="_1475609975" r:id="rId31"/>
        </w:object>
      </w:r>
      <w:r w:rsidRPr="00A268AE">
        <w:rPr>
          <w:sz w:val="24"/>
          <w:szCs w:val="24"/>
          <w:lang w:val="ru-RU"/>
        </w:rPr>
        <w:t> + </w:t>
      </w:r>
      <w:r w:rsidRPr="00A268AE">
        <w:rPr>
          <w:position w:val="-20"/>
          <w:sz w:val="24"/>
          <w:szCs w:val="24"/>
          <w:lang w:val="ru-RU"/>
        </w:rPr>
        <w:object w:dxaOrig="320" w:dyaOrig="540">
          <v:shape id="_x0000_i1039" type="#_x0000_t75" style="width:15.75pt;height:27pt" o:ole="">
            <v:imagedata r:id="rId27" o:title=""/>
          </v:shape>
          <o:OLEObject Type="Embed" ProgID="Equation.DSMT4" ShapeID="_x0000_i1039" DrawAspect="Content" ObjectID="_1475609976" r:id="rId32"/>
        </w:object>
      </w:r>
      <w:r w:rsidRPr="00A268AE">
        <w:rPr>
          <w:sz w:val="24"/>
          <w:szCs w:val="24"/>
          <w:lang w:val="ru-RU"/>
        </w:rPr>
        <w:t> = </w:t>
      </w:r>
      <w:r w:rsidR="00A72829" w:rsidRPr="00A72829">
        <w:rPr>
          <w:position w:val="-24"/>
          <w:sz w:val="24"/>
          <w:szCs w:val="24"/>
          <w:lang w:val="ru-RU"/>
        </w:rPr>
        <w:object w:dxaOrig="320" w:dyaOrig="620">
          <v:shape id="_x0000_i1040" type="#_x0000_t75" style="width:15.75pt;height:30.75pt" o:ole="">
            <v:imagedata r:id="rId33" o:title=""/>
          </v:shape>
          <o:OLEObject Type="Embed" ProgID="Equation.3" ShapeID="_x0000_i1040" DrawAspect="Content" ObjectID="_1475609977" r:id="rId34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Pr="00A268AE">
        <w:rPr>
          <w:position w:val="-20"/>
          <w:sz w:val="24"/>
          <w:szCs w:val="24"/>
          <w:lang w:val="ru-RU"/>
        </w:rPr>
        <w:object w:dxaOrig="220" w:dyaOrig="540">
          <v:shape id="_x0000_i1041" type="#_x0000_t75" style="width:11.25pt;height:27pt" o:ole="">
            <v:imagedata r:id="rId25" o:title=""/>
          </v:shape>
          <o:OLEObject Type="Embed" ProgID="Equation.DSMT4" ShapeID="_x0000_i1041" DrawAspect="Content" ObjectID="_1475609978" r:id="rId35"/>
        </w:object>
      </w:r>
      <w:r w:rsidR="00A72829">
        <w:rPr>
          <w:sz w:val="24"/>
          <w:szCs w:val="24"/>
          <w:lang w:val="ru-RU"/>
        </w:rPr>
        <w:t> +</w:t>
      </w:r>
      <w:r w:rsidRPr="00A268AE">
        <w:rPr>
          <w:sz w:val="24"/>
          <w:szCs w:val="24"/>
          <w:lang w:val="ru-RU"/>
        </w:rPr>
        <w:t> </w:t>
      </w:r>
      <w:r w:rsidRPr="00A268AE">
        <w:rPr>
          <w:position w:val="-20"/>
          <w:sz w:val="24"/>
          <w:szCs w:val="24"/>
          <w:lang w:val="ru-RU"/>
        </w:rPr>
        <w:object w:dxaOrig="320" w:dyaOrig="540">
          <v:shape id="_x0000_i1042" type="#_x0000_t75" style="width:15.75pt;height:27pt" o:ole="">
            <v:imagedata r:id="rId27" o:title=""/>
          </v:shape>
          <o:OLEObject Type="Embed" ProgID="Equation.DSMT4" ShapeID="_x0000_i1042" DrawAspect="Content" ObjectID="_1475609979" r:id="rId36"/>
        </w:object>
      </w:r>
      <w:r w:rsidRPr="00A268AE">
        <w:rPr>
          <w:sz w:val="24"/>
          <w:szCs w:val="24"/>
          <w:lang w:val="ru-RU"/>
        </w:rPr>
        <w:t> = </w:t>
      </w:r>
      <w:r w:rsidRPr="00A268AE">
        <w:rPr>
          <w:position w:val="-20"/>
          <w:sz w:val="24"/>
          <w:szCs w:val="24"/>
          <w:lang w:val="ru-RU"/>
        </w:rPr>
        <w:object w:dxaOrig="320" w:dyaOrig="540">
          <v:shape id="_x0000_i1043" type="#_x0000_t75" style="width:15.75pt;height:27pt" o:ole="">
            <v:imagedata r:id="rId37" o:title=""/>
          </v:shape>
          <o:OLEObject Type="Embed" ProgID="Equation.DSMT4" ShapeID="_x0000_i1043" DrawAspect="Content" ObjectID="_1475609980" r:id="rId38"/>
        </w:object>
      </w:r>
      <w:r w:rsidRPr="00A268AE">
        <w:rPr>
          <w:sz w:val="24"/>
          <w:szCs w:val="24"/>
          <w:lang w:val="ru-RU"/>
        </w:rPr>
        <w:t>.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Pr="00A268AE">
        <w:rPr>
          <w:position w:val="-20"/>
          <w:sz w:val="24"/>
          <w:szCs w:val="24"/>
          <w:lang w:val="ru-RU"/>
        </w:rPr>
        <w:object w:dxaOrig="1480" w:dyaOrig="540">
          <v:shape id="_x0000_i1044" type="#_x0000_t75" style="width:74.25pt;height:27pt" o:ole="">
            <v:imagedata r:id="rId39" o:title=""/>
          </v:shape>
          <o:OLEObject Type="Embed" ProgID="Equation.DSMT4" ShapeID="_x0000_i1044" DrawAspect="Content" ObjectID="_1475609981" r:id="rId40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A72829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05207" w:rsidRPr="00A268AE">
        <w:rPr>
          <w:rFonts w:ascii="Times New Roman" w:hAnsi="Times New Roman"/>
          <w:sz w:val="24"/>
          <w:szCs w:val="24"/>
        </w:rPr>
        <w:t>. Маша рассматривает разность: </w:t>
      </w:r>
      <w:r w:rsidR="00305207" w:rsidRPr="00A268AE">
        <w:rPr>
          <w:rFonts w:ascii="Times New Roman" w:hAnsi="Times New Roman"/>
          <w:position w:val="-20"/>
          <w:sz w:val="24"/>
          <w:szCs w:val="24"/>
        </w:rPr>
        <w:object w:dxaOrig="720" w:dyaOrig="540">
          <v:shape id="_x0000_i1045" type="#_x0000_t75" style="width:36pt;height:27pt" o:ole="">
            <v:imagedata r:id="rId41" o:title=""/>
          </v:shape>
          <o:OLEObject Type="Embed" ProgID="Equation.DSMT4" ShapeID="_x0000_i1045" DrawAspect="Content" ObjectID="_1475609982" r:id="rId42"/>
        </w:object>
      </w:r>
      <w:r w:rsidR="00305207" w:rsidRPr="00A268AE">
        <w:rPr>
          <w:rFonts w:ascii="Times New Roman" w:hAnsi="Times New Roman"/>
          <w:sz w:val="24"/>
          <w:szCs w:val="24"/>
        </w:rPr>
        <w:t>. Отметьте, какие из приведенных четырех утверждений правильные, а какие — неправильные.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Pr="00A268AE">
        <w:rPr>
          <w:sz w:val="24"/>
          <w:szCs w:val="24"/>
          <w:lang w:val="ru-RU"/>
        </w:rPr>
        <w:t xml:space="preserve">Разность равна 0,5. 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="002B6509" w:rsidRPr="00F811C1">
        <w:rPr>
          <w:b/>
          <w:position w:val="-10"/>
          <w:sz w:val="24"/>
          <w:szCs w:val="24"/>
          <w:lang w:val="ru-RU"/>
        </w:rPr>
        <w:object w:dxaOrig="180" w:dyaOrig="340">
          <v:shape id="_x0000_i1046" type="#_x0000_t75" style="width:9pt;height:17.25pt" o:ole="">
            <v:imagedata r:id="rId43" o:title=""/>
          </v:shape>
          <o:OLEObject Type="Embed" ProgID="Equation.3" ShapeID="_x0000_i1046" DrawAspect="Content" ObjectID="_1475609983" r:id="rId44"/>
        </w:object>
      </w:r>
      <w:r w:rsidR="002B6509" w:rsidRPr="00F811C1">
        <w:rPr>
          <w:b/>
          <w:position w:val="-24"/>
          <w:sz w:val="24"/>
          <w:szCs w:val="24"/>
          <w:lang w:val="ru-RU"/>
        </w:rPr>
        <w:object w:dxaOrig="2320" w:dyaOrig="620">
          <v:shape id="_x0000_i1047" type="#_x0000_t75" style="width:116.25pt;height:30.75pt" o:ole="">
            <v:imagedata r:id="rId45" o:title=""/>
          </v:shape>
          <o:OLEObject Type="Embed" ProgID="Equation.3" ShapeID="_x0000_i1047" DrawAspect="Content" ObjectID="_1475609984" r:id="rId46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="002B6509" w:rsidRPr="002B6509">
        <w:rPr>
          <w:b/>
          <w:position w:val="-24"/>
          <w:sz w:val="24"/>
          <w:szCs w:val="24"/>
          <w:lang w:val="ru-RU"/>
        </w:rPr>
        <w:object w:dxaOrig="2620" w:dyaOrig="620">
          <v:shape id="_x0000_i1048" type="#_x0000_t75" style="width:131.25pt;height:30.75pt" o:ole="">
            <v:imagedata r:id="rId47" o:title=""/>
          </v:shape>
          <o:OLEObject Type="Embed" ProgID="Equation.3" ShapeID="_x0000_i1048" DrawAspect="Content" ObjectID="_1475609985" r:id="rId48"/>
        </w:object>
      </w:r>
      <w:r w:rsidRPr="00A268AE">
        <w:rPr>
          <w:sz w:val="24"/>
          <w:szCs w:val="24"/>
          <w:lang w:val="ru-RU"/>
        </w:rPr>
        <w:t>.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Pr="00A268AE">
        <w:rPr>
          <w:sz w:val="24"/>
          <w:szCs w:val="24"/>
          <w:lang w:val="ru-RU"/>
        </w:rPr>
        <w:t xml:space="preserve">Разность равна </w:t>
      </w:r>
      <w:r w:rsidRPr="00A268AE">
        <w:rPr>
          <w:position w:val="-20"/>
          <w:sz w:val="24"/>
          <w:szCs w:val="24"/>
          <w:lang w:val="ru-RU"/>
        </w:rPr>
        <w:object w:dxaOrig="200" w:dyaOrig="540">
          <v:shape id="_x0000_i1049" type="#_x0000_t75" style="width:9.75pt;height:27pt" o:ole="">
            <v:imagedata r:id="rId49" o:title=""/>
          </v:shape>
          <o:OLEObject Type="Embed" ProgID="Equation.DSMT4" ShapeID="_x0000_i1049" DrawAspect="Content" ObjectID="_1475609986" r:id="rId50"/>
        </w:object>
      </w:r>
      <w:r w:rsidRPr="00A268AE">
        <w:rPr>
          <w:sz w:val="24"/>
          <w:szCs w:val="24"/>
          <w:lang w:val="ru-RU"/>
        </w:rPr>
        <w:t xml:space="preserve">. </w:t>
      </w:r>
    </w:p>
    <w:p w:rsidR="00305207" w:rsidRPr="00A268AE" w:rsidRDefault="00A72829" w:rsidP="00305207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305207" w:rsidRPr="00A268AE">
        <w:rPr>
          <w:rFonts w:ascii="Times New Roman" w:hAnsi="Times New Roman"/>
          <w:sz w:val="24"/>
          <w:szCs w:val="24"/>
        </w:rPr>
        <w:t>. Через первую трубу бассейн наполняется за 4 часа, а через вторую  трубу — за 12 часов. Отметьте, какие из приведенных четырех утверждений правильные, а какие — неправильные.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А. </w:t>
      </w:r>
      <w:r w:rsidRPr="00A268AE">
        <w:rPr>
          <w:spacing w:val="-4"/>
          <w:sz w:val="24"/>
          <w:szCs w:val="24"/>
          <w:lang w:val="ru-RU"/>
        </w:rPr>
        <w:t xml:space="preserve">Если открыть только первую трубу, то за 1 час наполнится </w:t>
      </w:r>
      <w:r w:rsidRPr="00A268AE">
        <w:rPr>
          <w:spacing w:val="-2"/>
          <w:position w:val="-20"/>
          <w:sz w:val="24"/>
          <w:szCs w:val="24"/>
          <w:lang w:val="ru-RU"/>
        </w:rPr>
        <w:object w:dxaOrig="220" w:dyaOrig="540">
          <v:shape id="_x0000_i1050" type="#_x0000_t75" style="width:11.25pt;height:27pt" o:ole="">
            <v:imagedata r:id="rId51" o:title=""/>
          </v:shape>
          <o:OLEObject Type="Embed" ProgID="Equation.DSMT4" ShapeID="_x0000_i1050" DrawAspect="Content" ObjectID="_1475609987" r:id="rId52"/>
        </w:object>
      </w:r>
      <w:r w:rsidRPr="00A268AE">
        <w:rPr>
          <w:spacing w:val="-2"/>
          <w:sz w:val="24"/>
          <w:szCs w:val="24"/>
          <w:lang w:val="ru-RU"/>
        </w:rPr>
        <w:t xml:space="preserve"> бассейна. 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Б. </w:t>
      </w:r>
      <w:r w:rsidRPr="00A268AE">
        <w:rPr>
          <w:spacing w:val="-4"/>
          <w:sz w:val="24"/>
          <w:szCs w:val="24"/>
          <w:lang w:val="ru-RU"/>
        </w:rPr>
        <w:t xml:space="preserve">Если открыть одновременно обе </w:t>
      </w:r>
      <w:r w:rsidR="002B6509">
        <w:rPr>
          <w:spacing w:val="-4"/>
          <w:sz w:val="24"/>
          <w:szCs w:val="24"/>
          <w:lang w:val="ru-RU"/>
        </w:rPr>
        <w:t xml:space="preserve">трубы, то за час наполнится </w:t>
      </w:r>
      <w:r w:rsidR="002B6509" w:rsidRPr="002B6509">
        <w:rPr>
          <w:spacing w:val="-4"/>
          <w:position w:val="-24"/>
          <w:sz w:val="24"/>
          <w:szCs w:val="24"/>
          <w:lang w:val="ru-RU"/>
        </w:rPr>
        <w:object w:dxaOrig="220" w:dyaOrig="620">
          <v:shape id="_x0000_i1051" type="#_x0000_t75" style="width:11.25pt;height:30.75pt" o:ole="">
            <v:imagedata r:id="rId53" o:title=""/>
          </v:shape>
          <o:OLEObject Type="Embed" ProgID="Equation.3" ShapeID="_x0000_i1051" DrawAspect="Content" ObjectID="_1475609988" r:id="rId54"/>
        </w:object>
      </w:r>
      <w:r w:rsidRPr="00A268AE">
        <w:rPr>
          <w:spacing w:val="-4"/>
          <w:sz w:val="24"/>
          <w:szCs w:val="24"/>
          <w:lang w:val="ru-RU"/>
        </w:rPr>
        <w:t xml:space="preserve"> </w:t>
      </w:r>
      <w:r w:rsidR="002B6509">
        <w:rPr>
          <w:spacing w:val="-4"/>
          <w:sz w:val="24"/>
          <w:szCs w:val="24"/>
          <w:lang w:val="ru-RU"/>
        </w:rPr>
        <w:t>бассейна.</w:t>
      </w:r>
    </w:p>
    <w:p w:rsidR="00305207" w:rsidRPr="00A268AE" w:rsidRDefault="00305207" w:rsidP="00305207">
      <w:pPr>
        <w:pStyle w:val="a4"/>
        <w:widowControl w:val="0"/>
        <w:rPr>
          <w:b/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В. </w:t>
      </w:r>
      <w:r w:rsidRPr="00A268AE">
        <w:rPr>
          <w:spacing w:val="6"/>
          <w:sz w:val="24"/>
          <w:szCs w:val="24"/>
          <w:lang w:val="ru-RU"/>
        </w:rPr>
        <w:t xml:space="preserve">Если открыть одновременно обе трубы, то за 1 час наполнится </w:t>
      </w:r>
      <w:r w:rsidRPr="00A268AE">
        <w:rPr>
          <w:spacing w:val="2"/>
          <w:position w:val="-20"/>
          <w:sz w:val="24"/>
          <w:szCs w:val="24"/>
          <w:lang w:val="ru-RU"/>
        </w:rPr>
        <w:object w:dxaOrig="320" w:dyaOrig="540">
          <v:shape id="_x0000_i1052" type="#_x0000_t75" style="width:15.75pt;height:27pt" o:ole="">
            <v:imagedata r:id="rId55" o:title=""/>
          </v:shape>
          <o:OLEObject Type="Embed" ProgID="Equation.DSMT4" ShapeID="_x0000_i1052" DrawAspect="Content" ObjectID="_1475609989" r:id="rId56"/>
        </w:object>
      </w:r>
      <w:r w:rsidRPr="00A268AE">
        <w:rPr>
          <w:spacing w:val="2"/>
          <w:sz w:val="24"/>
          <w:szCs w:val="24"/>
          <w:lang w:val="ru-RU"/>
        </w:rPr>
        <w:t> </w:t>
      </w:r>
      <w:r w:rsidRPr="00A268AE">
        <w:rPr>
          <w:spacing w:val="8"/>
          <w:sz w:val="24"/>
          <w:szCs w:val="24"/>
          <w:lang w:val="ru-RU"/>
        </w:rPr>
        <w:t>бассейна</w:t>
      </w:r>
      <w:r w:rsidRPr="00A268AE">
        <w:rPr>
          <w:spacing w:val="2"/>
          <w:sz w:val="24"/>
          <w:szCs w:val="24"/>
          <w:lang w:val="ru-RU"/>
        </w:rPr>
        <w:t>.</w:t>
      </w:r>
    </w:p>
    <w:p w:rsidR="00305207" w:rsidRPr="00A268AE" w:rsidRDefault="00305207" w:rsidP="00305207">
      <w:pPr>
        <w:pStyle w:val="a4"/>
        <w:widowControl w:val="0"/>
        <w:rPr>
          <w:sz w:val="24"/>
          <w:szCs w:val="24"/>
          <w:lang w:val="ru-RU"/>
        </w:rPr>
      </w:pPr>
      <w:r w:rsidRPr="00A268AE">
        <w:rPr>
          <w:b/>
          <w:sz w:val="24"/>
          <w:szCs w:val="24"/>
          <w:lang w:val="ru-RU"/>
        </w:rPr>
        <w:t>Г. </w:t>
      </w:r>
      <w:r w:rsidRPr="00A268AE">
        <w:rPr>
          <w:spacing w:val="-4"/>
          <w:sz w:val="24"/>
          <w:szCs w:val="24"/>
          <w:lang w:val="ru-RU"/>
        </w:rPr>
        <w:t xml:space="preserve">Если открыть только вторую трубу, то за 1 час наполнится </w:t>
      </w:r>
      <w:r w:rsidRPr="00A268AE">
        <w:rPr>
          <w:position w:val="-20"/>
          <w:sz w:val="24"/>
          <w:szCs w:val="24"/>
          <w:lang w:val="ru-RU"/>
        </w:rPr>
        <w:object w:dxaOrig="220" w:dyaOrig="540">
          <v:shape id="_x0000_i1053" type="#_x0000_t75" style="width:11.25pt;height:27pt" o:ole="">
            <v:imagedata r:id="rId57" o:title=""/>
          </v:shape>
          <o:OLEObject Type="Embed" ProgID="Equation.DSMT4" ShapeID="_x0000_i1053" DrawAspect="Content" ObjectID="_1475609990" r:id="rId58"/>
        </w:object>
      </w:r>
      <w:r w:rsidRPr="00A268AE">
        <w:rPr>
          <w:sz w:val="24"/>
          <w:szCs w:val="24"/>
          <w:lang w:val="ru-RU"/>
        </w:rPr>
        <w:t> бассейна.</w:t>
      </w:r>
    </w:p>
    <w:p w:rsidR="003639F2" w:rsidRDefault="003639F2"/>
    <w:sectPr w:rsidR="00363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07"/>
    <w:rsid w:val="002B6509"/>
    <w:rsid w:val="00305207"/>
    <w:rsid w:val="003639F2"/>
    <w:rsid w:val="003A5A05"/>
    <w:rsid w:val="00A268AE"/>
    <w:rsid w:val="00A72829"/>
    <w:rsid w:val="00F8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прос"/>
    <w:basedOn w:val="a"/>
    <w:next w:val="a4"/>
    <w:rsid w:val="00305207"/>
    <w:pPr>
      <w:keepNext/>
      <w:keepLines/>
      <w:pBdr>
        <w:top w:val="single" w:sz="4" w:space="1" w:color="auto"/>
      </w:pBdr>
      <w:spacing w:before="100" w:after="20" w:line="288" w:lineRule="auto"/>
      <w:ind w:left="284" w:hanging="284"/>
      <w:jc w:val="both"/>
    </w:pPr>
    <w:rPr>
      <w:rFonts w:ascii="Franklin Gothic Medium" w:eastAsia="Times New Roman" w:hAnsi="Franklin Gothic Medium" w:cs="Times New Roman"/>
      <w:b/>
      <w:bCs/>
      <w:sz w:val="20"/>
      <w:szCs w:val="20"/>
      <w:lang w:eastAsia="ru-RU"/>
    </w:rPr>
  </w:style>
  <w:style w:type="paragraph" w:customStyle="1" w:styleId="a4">
    <w:name w:val="Ответ"/>
    <w:basedOn w:val="a"/>
    <w:rsid w:val="00305207"/>
    <w:pPr>
      <w:suppressAutoHyphens/>
      <w:spacing w:after="0" w:line="240" w:lineRule="auto"/>
      <w:ind w:left="511" w:hanging="227"/>
    </w:pPr>
    <w:rPr>
      <w:rFonts w:ascii="Times New Roman" w:eastAsia="Times New Roman" w:hAnsi="Times New Roman" w:cs="Times New Roman"/>
      <w:bCs/>
      <w:sz w:val="20"/>
      <w:szCs w:val="18"/>
      <w:lang w:val="uk-UA" w:eastAsia="ru-RU"/>
    </w:rPr>
  </w:style>
  <w:style w:type="paragraph" w:customStyle="1" w:styleId="a5">
    <w:name w:val="Разделитель"/>
    <w:basedOn w:val="a"/>
    <w:rsid w:val="00305207"/>
    <w:pPr>
      <w:spacing w:after="0" w:line="240" w:lineRule="auto"/>
    </w:pPr>
    <w:rPr>
      <w:rFonts w:ascii="Times New Roman" w:eastAsia="Times New Roman" w:hAnsi="Times New Roman" w:cs="Times New Roman"/>
      <w:sz w:val="8"/>
      <w:szCs w:val="24"/>
      <w:lang w:eastAsia="ru-RU"/>
    </w:rPr>
  </w:style>
  <w:style w:type="paragraph" w:customStyle="1" w:styleId="a6">
    <w:name w:val="Уровень"/>
    <w:basedOn w:val="a"/>
    <w:rsid w:val="00305207"/>
    <w:pPr>
      <w:keepNext/>
      <w:keepLines/>
      <w:pBdr>
        <w:top w:val="single" w:sz="4" w:space="1" w:color="auto"/>
        <w:bottom w:val="single" w:sz="4" w:space="1" w:color="auto"/>
      </w:pBdr>
      <w:spacing w:before="180" w:after="60" w:line="240" w:lineRule="auto"/>
      <w:jc w:val="center"/>
    </w:pPr>
    <w:rPr>
      <w:rFonts w:ascii="Arial" w:eastAsia="Times New Roman" w:hAnsi="Arial" w:cs="Arial"/>
      <w:spacing w:val="14"/>
      <w:w w:val="115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прос"/>
    <w:basedOn w:val="a"/>
    <w:next w:val="a4"/>
    <w:rsid w:val="00305207"/>
    <w:pPr>
      <w:keepNext/>
      <w:keepLines/>
      <w:pBdr>
        <w:top w:val="single" w:sz="4" w:space="1" w:color="auto"/>
      </w:pBdr>
      <w:spacing w:before="100" w:after="20" w:line="288" w:lineRule="auto"/>
      <w:ind w:left="284" w:hanging="284"/>
      <w:jc w:val="both"/>
    </w:pPr>
    <w:rPr>
      <w:rFonts w:ascii="Franklin Gothic Medium" w:eastAsia="Times New Roman" w:hAnsi="Franklin Gothic Medium" w:cs="Times New Roman"/>
      <w:b/>
      <w:bCs/>
      <w:sz w:val="20"/>
      <w:szCs w:val="20"/>
      <w:lang w:eastAsia="ru-RU"/>
    </w:rPr>
  </w:style>
  <w:style w:type="paragraph" w:customStyle="1" w:styleId="a4">
    <w:name w:val="Ответ"/>
    <w:basedOn w:val="a"/>
    <w:rsid w:val="00305207"/>
    <w:pPr>
      <w:suppressAutoHyphens/>
      <w:spacing w:after="0" w:line="240" w:lineRule="auto"/>
      <w:ind w:left="511" w:hanging="227"/>
    </w:pPr>
    <w:rPr>
      <w:rFonts w:ascii="Times New Roman" w:eastAsia="Times New Roman" w:hAnsi="Times New Roman" w:cs="Times New Roman"/>
      <w:bCs/>
      <w:sz w:val="20"/>
      <w:szCs w:val="18"/>
      <w:lang w:val="uk-UA" w:eastAsia="ru-RU"/>
    </w:rPr>
  </w:style>
  <w:style w:type="paragraph" w:customStyle="1" w:styleId="a5">
    <w:name w:val="Разделитель"/>
    <w:basedOn w:val="a"/>
    <w:rsid w:val="00305207"/>
    <w:pPr>
      <w:spacing w:after="0" w:line="240" w:lineRule="auto"/>
    </w:pPr>
    <w:rPr>
      <w:rFonts w:ascii="Times New Roman" w:eastAsia="Times New Roman" w:hAnsi="Times New Roman" w:cs="Times New Roman"/>
      <w:sz w:val="8"/>
      <w:szCs w:val="24"/>
      <w:lang w:eastAsia="ru-RU"/>
    </w:rPr>
  </w:style>
  <w:style w:type="paragraph" w:customStyle="1" w:styleId="a6">
    <w:name w:val="Уровень"/>
    <w:basedOn w:val="a"/>
    <w:rsid w:val="00305207"/>
    <w:pPr>
      <w:keepNext/>
      <w:keepLines/>
      <w:pBdr>
        <w:top w:val="single" w:sz="4" w:space="1" w:color="auto"/>
        <w:bottom w:val="single" w:sz="4" w:space="1" w:color="auto"/>
      </w:pBdr>
      <w:spacing w:before="180" w:after="60" w:line="240" w:lineRule="auto"/>
      <w:jc w:val="center"/>
    </w:pPr>
    <w:rPr>
      <w:rFonts w:ascii="Arial" w:eastAsia="Times New Roman" w:hAnsi="Arial" w:cs="Arial"/>
      <w:spacing w:val="14"/>
      <w:w w:val="115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6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5" Type="http://schemas.openxmlformats.org/officeDocument/2006/relationships/image" Target="media/image1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Derebos</dc:creator>
  <cp:lastModifiedBy>Derebos</cp:lastModifiedBy>
  <cp:revision>4</cp:revision>
  <dcterms:created xsi:type="dcterms:W3CDTF">2014-10-23T17:38:00Z</dcterms:created>
  <dcterms:modified xsi:type="dcterms:W3CDTF">2014-10-23T18:52:00Z</dcterms:modified>
</cp:coreProperties>
</file>